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0A" w:rsidRPr="00886C0A" w:rsidRDefault="00886C0A" w:rsidP="00886C0A">
      <w:pPr>
        <w:spacing w:before="24" w:after="0" w:line="300" w:lineRule="atLeast"/>
        <w:outlineLvl w:val="0"/>
        <w:rPr>
          <w:rFonts w:ascii="Arial" w:eastAsia="Times New Roman" w:hAnsi="Arial" w:cs="Arial"/>
          <w:b/>
          <w:bCs/>
          <w:color w:val="0B0C0C"/>
          <w:kern w:val="36"/>
          <w:sz w:val="20"/>
          <w:szCs w:val="20"/>
          <w:bdr w:val="none" w:sz="0" w:space="0" w:color="auto" w:frame="1"/>
          <w:lang w:eastAsia="en-GB"/>
        </w:rPr>
      </w:pPr>
      <w:r w:rsidRPr="00886C0A">
        <w:rPr>
          <w:rFonts w:ascii="Arial" w:eastAsia="Times New Roman" w:hAnsi="Arial" w:cs="Arial"/>
          <w:b/>
          <w:bCs/>
          <w:color w:val="0B0C0C"/>
          <w:kern w:val="36"/>
          <w:sz w:val="20"/>
          <w:szCs w:val="20"/>
          <w:bdr w:val="none" w:sz="0" w:space="0" w:color="auto" w:frame="1"/>
          <w:lang w:eastAsia="en-GB"/>
        </w:rPr>
        <w:t>Heath Barn Farm Architectural Design</w:t>
      </w:r>
    </w:p>
    <w:p w:rsidR="00886C0A" w:rsidRPr="00886C0A" w:rsidRDefault="00886C0A" w:rsidP="00886C0A">
      <w:pPr>
        <w:spacing w:after="0" w:line="300" w:lineRule="atLeast"/>
        <w:outlineLvl w:val="1"/>
        <w:rPr>
          <w:rFonts w:ascii="Arial" w:eastAsia="Times New Roman" w:hAnsi="Arial" w:cs="Arial"/>
          <w:color w:val="6F777B"/>
          <w:sz w:val="20"/>
          <w:szCs w:val="20"/>
          <w:bdr w:val="none" w:sz="0" w:space="0" w:color="auto" w:frame="1"/>
          <w:lang w:eastAsia="en-GB"/>
        </w:rPr>
      </w:pPr>
      <w:r w:rsidRPr="00886C0A">
        <w:rPr>
          <w:rFonts w:ascii="Arial" w:eastAsia="Times New Roman" w:hAnsi="Arial" w:cs="Arial"/>
          <w:color w:val="6F777B"/>
          <w:sz w:val="20"/>
          <w:szCs w:val="20"/>
          <w:bdr w:val="none" w:sz="0" w:space="0" w:color="auto" w:frame="1"/>
          <w:lang w:eastAsia="en-GB"/>
        </w:rPr>
        <w:t>South Downs National Park Authority</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Open opportunity - This means that the contract is currently unfulfilled but active, and the buying department is looking for potential suppliers to contact them with bid applications.</w:t>
      </w:r>
    </w:p>
    <w:p w:rsidR="00886C0A" w:rsidRPr="00886C0A" w:rsidRDefault="00886C0A" w:rsidP="00886C0A">
      <w:pPr>
        <w:shd w:val="clear" w:color="auto" w:fill="FFFFFF"/>
        <w:spacing w:after="502" w:line="240" w:lineRule="auto"/>
        <w:outlineLvl w:val="2"/>
        <w:rPr>
          <w:rFonts w:ascii="Arial" w:eastAsia="Times New Roman" w:hAnsi="Arial" w:cs="Arial"/>
          <w:b/>
          <w:bCs/>
          <w:color w:val="0B0C0C"/>
          <w:sz w:val="20"/>
          <w:szCs w:val="20"/>
          <w:lang w:eastAsia="en-GB"/>
        </w:rPr>
      </w:pPr>
      <w:r w:rsidRPr="00886C0A">
        <w:rPr>
          <w:rFonts w:ascii="Arial" w:eastAsia="Times New Roman" w:hAnsi="Arial" w:cs="Arial"/>
          <w:b/>
          <w:bCs/>
          <w:color w:val="0B0C0C"/>
          <w:sz w:val="20"/>
          <w:szCs w:val="20"/>
          <w:lang w:eastAsia="en-GB"/>
        </w:rPr>
        <w:t>Contract summary</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Industry</w:t>
      </w:r>
    </w:p>
    <w:p w:rsidR="00886C0A" w:rsidRPr="00886C0A" w:rsidRDefault="00886C0A" w:rsidP="00886C0A">
      <w:pPr>
        <w:numPr>
          <w:ilvl w:val="0"/>
          <w:numId w:val="1"/>
        </w:numPr>
        <w:shd w:val="clear" w:color="auto" w:fill="FFFFFF"/>
        <w:spacing w:after="100" w:afterAutospacing="1" w:line="240" w:lineRule="auto"/>
        <w:ind w:left="240"/>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Architectural and related services - 71200000</w:t>
      </w:r>
    </w:p>
    <w:p w:rsidR="00886C0A" w:rsidRPr="00886C0A" w:rsidRDefault="00886C0A" w:rsidP="00886C0A">
      <w:pPr>
        <w:numPr>
          <w:ilvl w:val="0"/>
          <w:numId w:val="1"/>
        </w:numPr>
        <w:shd w:val="clear" w:color="auto" w:fill="FFFFFF"/>
        <w:spacing w:after="100" w:afterAutospacing="1" w:line="240" w:lineRule="auto"/>
        <w:ind w:left="240"/>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Advisory architectural services - 71210000</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Location of contract</w:t>
      </w:r>
    </w:p>
    <w:p w:rsidR="00886C0A" w:rsidRPr="00886C0A" w:rsidRDefault="00886C0A" w:rsidP="00886C0A">
      <w:pPr>
        <w:shd w:val="clear" w:color="auto" w:fill="FFFFFF"/>
        <w:spacing w:after="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bdr w:val="none" w:sz="0" w:space="0" w:color="auto" w:frame="1"/>
          <w:lang w:eastAsia="en-GB"/>
        </w:rPr>
        <w:t>GU29 9DH</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Value of contract</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£35k - £50k</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Published date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03 January 2019</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Closing date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11 January 2019</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Contract start date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21 January 2019</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Contract end date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30 June 2019</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Contract is suitable for SMEs?</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Yes</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Contract is suitable for VCSEs?</w:t>
      </w:r>
    </w:p>
    <w:p w:rsidR="00886C0A" w:rsidRPr="00886C0A" w:rsidRDefault="00886C0A" w:rsidP="00886C0A">
      <w:pPr>
        <w:shd w:val="clear" w:color="auto" w:fill="FFFFFF"/>
        <w:spacing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No</w:t>
      </w:r>
    </w:p>
    <w:p w:rsidR="00886C0A" w:rsidRPr="00886C0A" w:rsidRDefault="00886C0A" w:rsidP="00886C0A">
      <w:pPr>
        <w:shd w:val="clear" w:color="auto" w:fill="FFFFFF"/>
        <w:spacing w:before="500" w:after="40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pict>
          <v:rect id="_x0000_i1025" style="width:569.3pt;height:.85pt" o:hrpct="0" o:hrstd="t" o:hr="t" fillcolor="#a0a0a0" stroked="f"/>
        </w:pict>
      </w:r>
    </w:p>
    <w:p w:rsidR="00886C0A" w:rsidRPr="00886C0A" w:rsidRDefault="00886C0A" w:rsidP="00886C0A">
      <w:pPr>
        <w:shd w:val="clear" w:color="auto" w:fill="FFFFFF"/>
        <w:spacing w:after="502" w:line="240" w:lineRule="auto"/>
        <w:outlineLvl w:val="2"/>
        <w:rPr>
          <w:rFonts w:ascii="Arial" w:eastAsia="Times New Roman" w:hAnsi="Arial" w:cs="Arial"/>
          <w:b/>
          <w:bCs/>
          <w:color w:val="0B0C0C"/>
          <w:sz w:val="20"/>
          <w:szCs w:val="20"/>
          <w:lang w:eastAsia="en-GB"/>
        </w:rPr>
      </w:pPr>
      <w:r w:rsidRPr="00886C0A">
        <w:rPr>
          <w:rFonts w:ascii="Arial" w:eastAsia="Times New Roman" w:hAnsi="Arial" w:cs="Arial"/>
          <w:b/>
          <w:bCs/>
          <w:color w:val="0B0C0C"/>
          <w:sz w:val="20"/>
          <w:szCs w:val="20"/>
          <w:lang w:eastAsia="en-GB"/>
        </w:rPr>
        <w:t>Description</w:t>
      </w:r>
    </w:p>
    <w:p w:rsidR="00886C0A" w:rsidRPr="00886C0A" w:rsidRDefault="00886C0A" w:rsidP="00886C0A">
      <w:pPr>
        <w:shd w:val="clear" w:color="auto" w:fill="FFFFFF"/>
        <w:spacing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SDNPA are seeking the services of an architect to create a well designed, sympathetic conversion of a historic farmstead and provide the required plans for the necessary consents, the contractor tender process and then the construction phase. The farmstead is called Heath Barn Farm, located near Midhurst West Sussex it is a heritage asset of the community. On completion the building will provide suitable accommodation for our area ranger team and volunteer ranger service.</w:t>
      </w:r>
    </w:p>
    <w:p w:rsidR="00886C0A" w:rsidRPr="00886C0A" w:rsidRDefault="00886C0A" w:rsidP="00886C0A">
      <w:pPr>
        <w:shd w:val="clear" w:color="auto" w:fill="FFFFFF"/>
        <w:spacing w:before="500" w:after="40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pict>
          <v:rect id="_x0000_i1026" style="width:569.3pt;height:.85pt" o:hrpct="0" o:hrstd="t" o:hr="t" fillcolor="#a0a0a0" stroked="f"/>
        </w:pict>
      </w:r>
    </w:p>
    <w:p w:rsidR="00886C0A" w:rsidRPr="00886C0A" w:rsidRDefault="00886C0A" w:rsidP="00886C0A">
      <w:pPr>
        <w:shd w:val="clear" w:color="auto" w:fill="FFFFFF"/>
        <w:spacing w:after="502" w:line="240" w:lineRule="auto"/>
        <w:outlineLvl w:val="2"/>
        <w:rPr>
          <w:rFonts w:ascii="Arial" w:eastAsia="Times New Roman" w:hAnsi="Arial" w:cs="Arial"/>
          <w:b/>
          <w:bCs/>
          <w:color w:val="0B0C0C"/>
          <w:sz w:val="20"/>
          <w:szCs w:val="20"/>
          <w:lang w:eastAsia="en-GB"/>
        </w:rPr>
      </w:pPr>
      <w:r w:rsidRPr="00886C0A">
        <w:rPr>
          <w:rFonts w:ascii="Arial" w:eastAsia="Times New Roman" w:hAnsi="Arial" w:cs="Arial"/>
          <w:b/>
          <w:bCs/>
          <w:color w:val="0B0C0C"/>
          <w:sz w:val="20"/>
          <w:szCs w:val="20"/>
          <w:lang w:eastAsia="en-GB"/>
        </w:rPr>
        <w:t>About the buyer</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Contact name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Hayley Stevenson</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Address</w:t>
      </w:r>
    </w:p>
    <w:p w:rsidR="00886C0A" w:rsidRPr="00886C0A" w:rsidRDefault="00886C0A" w:rsidP="00886C0A">
      <w:pPr>
        <w:shd w:val="clear" w:color="auto" w:fill="FFFFFF"/>
        <w:spacing w:after="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North Street</w:t>
      </w:r>
      <w:r w:rsidRPr="00886C0A">
        <w:rPr>
          <w:rFonts w:ascii="Arial" w:eastAsia="Times New Roman" w:hAnsi="Arial" w:cs="Arial"/>
          <w:color w:val="0B0C0C"/>
          <w:sz w:val="20"/>
          <w:szCs w:val="20"/>
          <w:lang w:eastAsia="en-GB"/>
        </w:rPr>
        <w:br/>
        <w:t>Midhurst</w:t>
      </w:r>
      <w:r w:rsidRPr="00886C0A">
        <w:rPr>
          <w:rFonts w:ascii="Arial" w:eastAsia="Times New Roman" w:hAnsi="Arial" w:cs="Arial"/>
          <w:color w:val="0B0C0C"/>
          <w:sz w:val="20"/>
          <w:szCs w:val="20"/>
          <w:lang w:eastAsia="en-GB"/>
        </w:rPr>
        <w:br/>
        <w:t>West Sussex</w:t>
      </w:r>
      <w:r w:rsidRPr="00886C0A">
        <w:rPr>
          <w:rFonts w:ascii="Arial" w:eastAsia="Times New Roman" w:hAnsi="Arial" w:cs="Arial"/>
          <w:color w:val="0B0C0C"/>
          <w:sz w:val="20"/>
          <w:szCs w:val="20"/>
          <w:lang w:eastAsia="en-GB"/>
        </w:rPr>
        <w:br/>
      </w:r>
      <w:r w:rsidRPr="00886C0A">
        <w:rPr>
          <w:rFonts w:ascii="Arial" w:eastAsia="Times New Roman" w:hAnsi="Arial" w:cs="Arial"/>
          <w:color w:val="0B0C0C"/>
          <w:sz w:val="20"/>
          <w:szCs w:val="20"/>
          <w:lang w:eastAsia="en-GB"/>
        </w:rPr>
        <w:lastRenderedPageBreak/>
        <w:t>GU29 9DH</w:t>
      </w:r>
      <w:r w:rsidRPr="00886C0A">
        <w:rPr>
          <w:rFonts w:ascii="Arial" w:eastAsia="Times New Roman" w:hAnsi="Arial" w:cs="Arial"/>
          <w:color w:val="0B0C0C"/>
          <w:sz w:val="20"/>
          <w:szCs w:val="20"/>
          <w:lang w:eastAsia="en-GB"/>
        </w:rPr>
        <w:br/>
        <w:t>Andorra</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Telephone</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01730 819213</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Email</w:t>
      </w:r>
    </w:p>
    <w:p w:rsidR="00886C0A" w:rsidRPr="00886C0A" w:rsidRDefault="00886C0A" w:rsidP="00886C0A">
      <w:pPr>
        <w:shd w:val="clear" w:color="auto" w:fill="FFFFFF"/>
        <w:spacing w:line="240" w:lineRule="auto"/>
        <w:rPr>
          <w:rFonts w:ascii="Arial" w:eastAsia="Times New Roman" w:hAnsi="Arial" w:cs="Arial"/>
          <w:color w:val="0B0C0C"/>
          <w:sz w:val="20"/>
          <w:szCs w:val="20"/>
          <w:lang w:eastAsia="en-GB"/>
        </w:rPr>
      </w:pPr>
      <w:hyperlink r:id="rId5" w:history="1">
        <w:r w:rsidRPr="00886C0A">
          <w:rPr>
            <w:rFonts w:ascii="Arial" w:eastAsia="Times New Roman" w:hAnsi="Arial" w:cs="Arial"/>
            <w:color w:val="005EA5"/>
            <w:sz w:val="20"/>
            <w:szCs w:val="20"/>
            <w:u w:val="single"/>
            <w:lang w:eastAsia="en-GB"/>
          </w:rPr>
          <w:t>hayley.stevenson@southdowns.gov.uk</w:t>
        </w:r>
      </w:hyperlink>
    </w:p>
    <w:p w:rsidR="00886C0A" w:rsidRPr="00886C0A" w:rsidRDefault="00886C0A" w:rsidP="00886C0A">
      <w:pPr>
        <w:shd w:val="clear" w:color="auto" w:fill="FFFFFF"/>
        <w:spacing w:before="500" w:after="40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pict>
          <v:rect id="_x0000_i1027" style="width:569.3pt;height:.85pt" o:hrpct="0" o:hrstd="t" o:hr="t" fillcolor="#a0a0a0" stroked="f"/>
        </w:pict>
      </w:r>
    </w:p>
    <w:p w:rsidR="00886C0A" w:rsidRPr="00886C0A" w:rsidRDefault="00886C0A" w:rsidP="00886C0A">
      <w:pPr>
        <w:shd w:val="clear" w:color="auto" w:fill="FFFFFF"/>
        <w:spacing w:after="502" w:line="240" w:lineRule="auto"/>
        <w:outlineLvl w:val="2"/>
        <w:rPr>
          <w:rFonts w:ascii="Arial" w:eastAsia="Times New Roman" w:hAnsi="Arial" w:cs="Arial"/>
          <w:b/>
          <w:bCs/>
          <w:color w:val="0B0C0C"/>
          <w:sz w:val="20"/>
          <w:szCs w:val="20"/>
          <w:lang w:eastAsia="en-GB"/>
        </w:rPr>
      </w:pPr>
      <w:r w:rsidRPr="00886C0A">
        <w:rPr>
          <w:rFonts w:ascii="Arial" w:eastAsia="Times New Roman" w:hAnsi="Arial" w:cs="Arial"/>
          <w:b/>
          <w:bCs/>
          <w:color w:val="0B0C0C"/>
          <w:sz w:val="20"/>
          <w:szCs w:val="20"/>
          <w:lang w:eastAsia="en-GB"/>
        </w:rPr>
        <w:t>Other information</w:t>
      </w:r>
    </w:p>
    <w:p w:rsidR="00886C0A" w:rsidRPr="00886C0A" w:rsidRDefault="00886C0A" w:rsidP="00886C0A">
      <w:pPr>
        <w:shd w:val="clear" w:color="auto" w:fill="FFFFFF"/>
        <w:spacing w:after="0" w:line="240" w:lineRule="auto"/>
        <w:outlineLvl w:val="3"/>
        <w:rPr>
          <w:rFonts w:ascii="Arial" w:eastAsia="Times New Roman" w:hAnsi="Arial" w:cs="Arial"/>
          <w:color w:val="0B0C0C"/>
          <w:sz w:val="20"/>
          <w:szCs w:val="20"/>
          <w:lang w:eastAsia="en-GB"/>
        </w:rPr>
      </w:pPr>
      <w:r w:rsidRPr="00886C0A">
        <w:rPr>
          <w:rFonts w:ascii="Arial" w:eastAsia="Times New Roman" w:hAnsi="Arial" w:cs="Arial"/>
          <w:b/>
          <w:bCs/>
          <w:color w:val="0B0C0C"/>
          <w:sz w:val="20"/>
          <w:szCs w:val="20"/>
          <w:lang w:eastAsia="en-GB"/>
        </w:rPr>
        <w:t>Attachments</w:t>
      </w:r>
    </w:p>
    <w:p w:rsidR="00886C0A" w:rsidRPr="00886C0A" w:rsidRDefault="00886C0A" w:rsidP="00886C0A">
      <w:pPr>
        <w:shd w:val="clear" w:color="auto" w:fill="FFFFFF"/>
        <w:spacing w:after="12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Additional information on how to apply for this contract</w:t>
      </w:r>
    </w:p>
    <w:p w:rsidR="00886C0A" w:rsidRPr="00886C0A" w:rsidRDefault="00886C0A" w:rsidP="00886C0A">
      <w:pPr>
        <w:shd w:val="clear" w:color="auto" w:fill="FFFFFF"/>
        <w:spacing w:after="0" w:line="240" w:lineRule="auto"/>
        <w:rPr>
          <w:rFonts w:ascii="Arial" w:eastAsia="Times New Roman" w:hAnsi="Arial" w:cs="Arial"/>
          <w:color w:val="0B0C0C"/>
          <w:sz w:val="20"/>
          <w:szCs w:val="20"/>
          <w:lang w:eastAsia="en-GB"/>
        </w:rPr>
      </w:pPr>
      <w:hyperlink r:id="rId6" w:history="1">
        <w:r w:rsidRPr="00886C0A">
          <w:rPr>
            <w:rFonts w:ascii="Arial" w:eastAsia="Times New Roman" w:hAnsi="Arial" w:cs="Arial"/>
            <w:color w:val="005EA5"/>
            <w:sz w:val="20"/>
            <w:szCs w:val="20"/>
            <w:u w:val="single"/>
            <w:lang w:eastAsia="en-GB"/>
          </w:rPr>
          <w:t>https://in-tendhost.co.uk/southdowns/aspx/</w:t>
        </w:r>
      </w:hyperlink>
    </w:p>
    <w:p w:rsidR="00886C0A" w:rsidRPr="00886C0A" w:rsidRDefault="00886C0A" w:rsidP="00886C0A">
      <w:pPr>
        <w:shd w:val="clear" w:color="auto" w:fill="FFFFFF"/>
        <w:spacing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Is a Recurrent Procurement Type? : No</w:t>
      </w:r>
    </w:p>
    <w:p w:rsidR="00886C0A" w:rsidRPr="00886C0A" w:rsidRDefault="00886C0A" w:rsidP="00886C0A">
      <w:pPr>
        <w:shd w:val="clear" w:color="auto" w:fill="FFFFFF"/>
        <w:spacing w:before="500" w:after="400"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pict>
          <v:rect id="_x0000_i1028" style="width:569.3pt;height:.85pt" o:hrpct="0" o:hrstd="t" o:hr="t" fillcolor="#a0a0a0" stroked="f"/>
        </w:pict>
      </w:r>
    </w:p>
    <w:p w:rsidR="00886C0A" w:rsidRPr="00886C0A" w:rsidRDefault="00886C0A" w:rsidP="00886C0A">
      <w:pPr>
        <w:shd w:val="clear" w:color="auto" w:fill="FFFFFF"/>
        <w:spacing w:after="502" w:line="240" w:lineRule="auto"/>
        <w:outlineLvl w:val="2"/>
        <w:rPr>
          <w:rFonts w:ascii="Arial" w:eastAsia="Times New Roman" w:hAnsi="Arial" w:cs="Arial"/>
          <w:b/>
          <w:bCs/>
          <w:color w:val="0B0C0C"/>
          <w:sz w:val="20"/>
          <w:szCs w:val="20"/>
          <w:lang w:eastAsia="en-GB"/>
        </w:rPr>
      </w:pPr>
      <w:r w:rsidRPr="00886C0A">
        <w:rPr>
          <w:rFonts w:ascii="Arial" w:eastAsia="Times New Roman" w:hAnsi="Arial" w:cs="Arial"/>
          <w:b/>
          <w:bCs/>
          <w:color w:val="0B0C0C"/>
          <w:sz w:val="20"/>
          <w:szCs w:val="20"/>
          <w:lang w:eastAsia="en-GB"/>
        </w:rPr>
        <w:t>How to apply</w:t>
      </w:r>
    </w:p>
    <w:p w:rsidR="00886C0A" w:rsidRPr="00886C0A" w:rsidRDefault="00886C0A" w:rsidP="00886C0A">
      <w:pPr>
        <w:shd w:val="clear" w:color="auto" w:fill="FFFFFF"/>
        <w:spacing w:line="240" w:lineRule="auto"/>
        <w:rPr>
          <w:rFonts w:ascii="Arial" w:eastAsia="Times New Roman" w:hAnsi="Arial" w:cs="Arial"/>
          <w:color w:val="0B0C0C"/>
          <w:sz w:val="20"/>
          <w:szCs w:val="20"/>
          <w:lang w:eastAsia="en-GB"/>
        </w:rPr>
      </w:pPr>
      <w:r w:rsidRPr="00886C0A">
        <w:rPr>
          <w:rFonts w:ascii="Arial" w:eastAsia="Times New Roman" w:hAnsi="Arial" w:cs="Arial"/>
          <w:color w:val="0B0C0C"/>
          <w:sz w:val="20"/>
          <w:szCs w:val="20"/>
          <w:lang w:eastAsia="en-GB"/>
        </w:rPr>
        <w:t>Please apply directly to the buyer using the contact details provided, or follow the instructions given in the notice description or information section.</w:t>
      </w:r>
    </w:p>
    <w:p w:rsidR="00F118AE" w:rsidRPr="00886C0A" w:rsidRDefault="00F118AE" w:rsidP="00886C0A">
      <w:pPr>
        <w:rPr>
          <w:sz w:val="20"/>
          <w:szCs w:val="20"/>
        </w:rPr>
      </w:pPr>
    </w:p>
    <w:sectPr w:rsidR="00F118AE" w:rsidRPr="00886C0A" w:rsidSect="00F11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12EF"/>
    <w:multiLevelType w:val="multilevel"/>
    <w:tmpl w:val="413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6C0A"/>
    <w:rsid w:val="00886C0A"/>
    <w:rsid w:val="00D8351E"/>
    <w:rsid w:val="00F11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AE"/>
  </w:style>
  <w:style w:type="paragraph" w:styleId="Heading1">
    <w:name w:val="heading 1"/>
    <w:basedOn w:val="Normal"/>
    <w:link w:val="Heading1Char"/>
    <w:uiPriority w:val="9"/>
    <w:qFormat/>
    <w:rsid w:val="00886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86C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6C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86C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86C0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6C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86C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86C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6C0A"/>
    <w:rPr>
      <w:b/>
      <w:bCs/>
    </w:rPr>
  </w:style>
  <w:style w:type="character" w:styleId="Hyperlink">
    <w:name w:val="Hyperlink"/>
    <w:basedOn w:val="DefaultParagraphFont"/>
    <w:uiPriority w:val="99"/>
    <w:semiHidden/>
    <w:unhideWhenUsed/>
    <w:rsid w:val="00886C0A"/>
    <w:rPr>
      <w:color w:val="0000FF"/>
      <w:u w:val="single"/>
    </w:rPr>
  </w:style>
</w:styles>
</file>

<file path=word/webSettings.xml><?xml version="1.0" encoding="utf-8"?>
<w:webSettings xmlns:r="http://schemas.openxmlformats.org/officeDocument/2006/relationships" xmlns:w="http://schemas.openxmlformats.org/wordprocessingml/2006/main">
  <w:divs>
    <w:div w:id="1063482968">
      <w:bodyDiv w:val="1"/>
      <w:marLeft w:val="0"/>
      <w:marRight w:val="0"/>
      <w:marTop w:val="0"/>
      <w:marBottom w:val="0"/>
      <w:divBdr>
        <w:top w:val="none" w:sz="0" w:space="0" w:color="auto"/>
        <w:left w:val="none" w:sz="0" w:space="0" w:color="auto"/>
        <w:bottom w:val="none" w:sz="0" w:space="0" w:color="auto"/>
        <w:right w:val="none" w:sz="0" w:space="0" w:color="auto"/>
      </w:divBdr>
      <w:divsChild>
        <w:div w:id="401561706">
          <w:marLeft w:val="0"/>
          <w:marRight w:val="0"/>
          <w:marTop w:val="0"/>
          <w:marBottom w:val="0"/>
          <w:divBdr>
            <w:top w:val="none" w:sz="0" w:space="0" w:color="auto"/>
            <w:left w:val="none" w:sz="0" w:space="0" w:color="auto"/>
            <w:bottom w:val="none" w:sz="0" w:space="0" w:color="auto"/>
            <w:right w:val="none" w:sz="0" w:space="0" w:color="auto"/>
          </w:divBdr>
        </w:div>
        <w:div w:id="1806436087">
          <w:marLeft w:val="0"/>
          <w:marRight w:val="0"/>
          <w:marTop w:val="0"/>
          <w:marBottom w:val="0"/>
          <w:divBdr>
            <w:top w:val="none" w:sz="0" w:space="0" w:color="auto"/>
            <w:left w:val="none" w:sz="0" w:space="0" w:color="auto"/>
            <w:bottom w:val="none" w:sz="0" w:space="0" w:color="auto"/>
            <w:right w:val="none" w:sz="0" w:space="0" w:color="auto"/>
          </w:divBdr>
          <w:divsChild>
            <w:div w:id="148332357">
              <w:marLeft w:val="0"/>
              <w:marRight w:val="240"/>
              <w:marTop w:val="384"/>
              <w:marBottom w:val="240"/>
              <w:divBdr>
                <w:top w:val="none" w:sz="0" w:space="0" w:color="auto"/>
                <w:left w:val="none" w:sz="0" w:space="0" w:color="auto"/>
                <w:bottom w:val="none" w:sz="0" w:space="0" w:color="auto"/>
                <w:right w:val="none" w:sz="0" w:space="0" w:color="auto"/>
              </w:divBdr>
              <w:divsChild>
                <w:div w:id="936905649">
                  <w:marLeft w:val="0"/>
                  <w:marRight w:val="0"/>
                  <w:marTop w:val="0"/>
                  <w:marBottom w:val="0"/>
                  <w:divBdr>
                    <w:top w:val="none" w:sz="0" w:space="0" w:color="auto"/>
                    <w:left w:val="none" w:sz="0" w:space="0" w:color="auto"/>
                    <w:bottom w:val="none" w:sz="0" w:space="0" w:color="auto"/>
                    <w:right w:val="none" w:sz="0" w:space="0" w:color="auto"/>
                  </w:divBdr>
                  <w:divsChild>
                    <w:div w:id="1843617396">
                      <w:marLeft w:val="0"/>
                      <w:marRight w:val="0"/>
                      <w:marTop w:val="0"/>
                      <w:marBottom w:val="0"/>
                      <w:divBdr>
                        <w:top w:val="none" w:sz="0" w:space="0" w:color="auto"/>
                        <w:left w:val="none" w:sz="0" w:space="0" w:color="auto"/>
                        <w:bottom w:val="none" w:sz="0" w:space="0" w:color="auto"/>
                        <w:right w:val="none" w:sz="0" w:space="0" w:color="auto"/>
                      </w:divBdr>
                    </w:div>
                    <w:div w:id="201747039">
                      <w:marLeft w:val="0"/>
                      <w:marRight w:val="0"/>
                      <w:marTop w:val="240"/>
                      <w:marBottom w:val="240"/>
                      <w:divBdr>
                        <w:top w:val="none" w:sz="0" w:space="0" w:color="auto"/>
                        <w:left w:val="none" w:sz="0" w:space="0" w:color="auto"/>
                        <w:bottom w:val="none" w:sz="0" w:space="0" w:color="auto"/>
                        <w:right w:val="none" w:sz="0" w:space="0" w:color="auto"/>
                      </w:divBdr>
                    </w:div>
                    <w:div w:id="1598635477">
                      <w:marLeft w:val="0"/>
                      <w:marRight w:val="0"/>
                      <w:marTop w:val="240"/>
                      <w:marBottom w:val="240"/>
                      <w:divBdr>
                        <w:top w:val="none" w:sz="0" w:space="0" w:color="auto"/>
                        <w:left w:val="none" w:sz="0" w:space="0" w:color="auto"/>
                        <w:bottom w:val="none" w:sz="0" w:space="0" w:color="auto"/>
                        <w:right w:val="none" w:sz="0" w:space="0" w:color="auto"/>
                      </w:divBdr>
                    </w:div>
                    <w:div w:id="894396590">
                      <w:marLeft w:val="0"/>
                      <w:marRight w:val="0"/>
                      <w:marTop w:val="240"/>
                      <w:marBottom w:val="240"/>
                      <w:divBdr>
                        <w:top w:val="none" w:sz="0" w:space="0" w:color="auto"/>
                        <w:left w:val="none" w:sz="0" w:space="0" w:color="auto"/>
                        <w:bottom w:val="none" w:sz="0" w:space="0" w:color="auto"/>
                        <w:right w:val="none" w:sz="0" w:space="0" w:color="auto"/>
                      </w:divBdr>
                    </w:div>
                    <w:div w:id="199317622">
                      <w:marLeft w:val="0"/>
                      <w:marRight w:val="0"/>
                      <w:marTop w:val="240"/>
                      <w:marBottom w:val="240"/>
                      <w:divBdr>
                        <w:top w:val="none" w:sz="0" w:space="0" w:color="auto"/>
                        <w:left w:val="none" w:sz="0" w:space="0" w:color="auto"/>
                        <w:bottom w:val="none" w:sz="0" w:space="0" w:color="auto"/>
                        <w:right w:val="none" w:sz="0" w:space="0" w:color="auto"/>
                      </w:divBdr>
                    </w:div>
                    <w:div w:id="1366252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ndhost.co.uk/southdowns/aspx/" TargetMode="External"/><Relationship Id="rId5" Type="http://schemas.openxmlformats.org/officeDocument/2006/relationships/hyperlink" Target="mailto:hayley.stevenson@southdown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AndyHP</dc:creator>
  <cp:lastModifiedBy>AndyHP</cp:lastModifiedBy>
  <cp:revision>1</cp:revision>
  <dcterms:created xsi:type="dcterms:W3CDTF">2019-01-03T15:47:00Z</dcterms:created>
  <dcterms:modified xsi:type="dcterms:W3CDTF">2019-01-03T15:48:00Z</dcterms:modified>
</cp:coreProperties>
</file>